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52" w:rsidRDefault="00EC37C8" w:rsidP="00EC37C8">
      <w:pPr>
        <w:pStyle w:val="Heading1"/>
      </w:pPr>
      <w:r>
        <w:t xml:space="preserve"> Chung &amp; Ehret Toronto</w:t>
      </w:r>
      <w:r w:rsidR="00D86652">
        <w:t xml:space="preserve">-Style </w:t>
      </w:r>
      <w:r w:rsidR="00AE7ABB">
        <w:t>'</w:t>
      </w:r>
      <w:r w:rsidR="00FB5999">
        <w:t>Factual History</w:t>
      </w:r>
      <w:r w:rsidR="00AE7ABB">
        <w:t>'</w:t>
      </w:r>
      <w:r>
        <w:t xml:space="preserve"> </w:t>
      </w:r>
    </w:p>
    <w:p w:rsidR="001D7F91" w:rsidRDefault="00D86652">
      <w:r>
        <w:t>There are many things that have (</w:t>
      </w:r>
      <w:r w:rsidR="00EC37C8">
        <w:t>gasp</w:t>
      </w:r>
      <w:r>
        <w:t>) been declassified in the last several decades. And there is a new (to me, FNC) approach to history.  This new factual history tends to strip away the confusion deliberately introduced by the massive and controlled use of social media propaganda.</w:t>
      </w:r>
    </w:p>
    <w:p w:rsidR="00EC37C8" w:rsidRDefault="00EC37C8">
      <w:r>
        <w:t>It makes no bones about being openly opinionated on occasion as it lays out the facts of history but offers multiple references like Wikipedia, Carroll Quigley</w:t>
      </w:r>
      <w:r w:rsidR="00151172">
        <w:t>, good</w:t>
      </w:r>
      <w:r>
        <w:t xml:space="preserve"> science, and efforts to strip </w:t>
      </w:r>
      <w:r w:rsidR="00151172">
        <w:t>away new</w:t>
      </w:r>
      <w:r>
        <w:t xml:space="preserve"> terms for well-known concepts.</w:t>
      </w:r>
    </w:p>
    <w:p w:rsidR="004C5966" w:rsidRDefault="00EA0D74" w:rsidP="002D24CA">
      <w:pPr>
        <w:pStyle w:val="Heading1"/>
      </w:pPr>
      <w:r w:rsidRPr="004C5966">
        <w:t>C</w:t>
      </w:r>
      <w:r w:rsidR="002D24CA">
        <w:t>hung</w:t>
      </w:r>
      <w:r w:rsidRPr="004C5966">
        <w:t>'s New Book</w:t>
      </w:r>
    </w:p>
    <w:p w:rsidR="008563AD" w:rsidRPr="00AF4047" w:rsidRDefault="008563AD" w:rsidP="008563AD">
      <w:r>
        <w:t xml:space="preserve">It is a large </w:t>
      </w:r>
      <w:r w:rsidR="00151172">
        <w:t>447 page</w:t>
      </w:r>
      <w:r>
        <w:t xml:space="preserve"> paperback.  It lacks the multitudinous references.  There are close to 1000 </w:t>
      </w:r>
      <w:r w:rsidR="00151172">
        <w:t>footnotes</w:t>
      </w:r>
      <w:r>
        <w:t xml:space="preserve"> which do exist but are not within the book.</w:t>
      </w:r>
    </w:p>
    <w:p w:rsidR="008563AD" w:rsidRPr="008563AD" w:rsidRDefault="008563AD" w:rsidP="008563AD"/>
    <w:p w:rsidR="00AE7ABB" w:rsidRDefault="00AE7ABB" w:rsidP="00AF4047">
      <w:pPr>
        <w:pStyle w:val="Heading2"/>
      </w:pPr>
      <w:r>
        <w:t>I bought the paperback.</w:t>
      </w:r>
    </w:p>
    <w:p w:rsidR="008563AD" w:rsidRPr="008563AD" w:rsidRDefault="008563AD" w:rsidP="008563AD">
      <w:r>
        <w:t>It is good to read but hard to make notes into.</w:t>
      </w:r>
    </w:p>
    <w:p w:rsidR="00AE7ABB" w:rsidRDefault="00AE7ABB" w:rsidP="00AF4047">
      <w:pPr>
        <w:pStyle w:val="Heading2"/>
      </w:pPr>
      <w:r>
        <w:t>I bought the .pdf.</w:t>
      </w:r>
      <w:r w:rsidR="00AF4047">
        <w:t xml:space="preserve">   </w:t>
      </w:r>
    </w:p>
    <w:p w:rsidR="00AF4047" w:rsidRDefault="00AF4047" w:rsidP="00AF4047">
      <w:r>
        <w:t xml:space="preserve">You can copy it from here:  </w:t>
      </w:r>
      <w:hyperlink r:id="rId4" w:history="1">
        <w:r w:rsidRPr="00AF4047">
          <w:rPr>
            <w:rStyle w:val="Hyperlink"/>
          </w:rPr>
          <w:t>The Empire on which t</w:t>
        </w:r>
        <w:r w:rsidRPr="00AF4047">
          <w:rPr>
            <w:rStyle w:val="Hyperlink"/>
          </w:rPr>
          <w:t>h</w:t>
        </w:r>
        <w:r w:rsidRPr="00AF4047">
          <w:rPr>
            <w:rStyle w:val="Hyperlink"/>
          </w:rPr>
          <w:t>e Black Sun Never Set with ISBN.pdf</w:t>
        </w:r>
      </w:hyperlink>
      <w:bookmarkStart w:id="0" w:name="_GoBack"/>
      <w:bookmarkEnd w:id="0"/>
    </w:p>
    <w:p w:rsidR="008563AD" w:rsidRPr="00AF4047" w:rsidRDefault="008563AD" w:rsidP="00AF4047">
      <w:r>
        <w:t xml:space="preserve">By using the still-free Adobe Acrobat Reader Comment capability you can place comments and </w:t>
      </w:r>
      <w:r w:rsidR="00151172">
        <w:t>marginal</w:t>
      </w:r>
      <w:r>
        <w:t xml:space="preserve"> text within it. </w:t>
      </w:r>
    </w:p>
    <w:p w:rsidR="00AE7ABB" w:rsidRDefault="00AE7ABB" w:rsidP="00AF4047">
      <w:pPr>
        <w:pStyle w:val="Heading2"/>
      </w:pPr>
      <w:r>
        <w:t>I reverse engineered / created the .docx</w:t>
      </w:r>
    </w:p>
    <w:p w:rsidR="00AF4047" w:rsidRDefault="008563AD" w:rsidP="00AF4047">
      <w:r>
        <w:t xml:space="preserve">You can copy it from here:   </w:t>
      </w:r>
      <w:hyperlink r:id="rId5" w:history="1">
        <w:r w:rsidRPr="00CC6A44">
          <w:rPr>
            <w:rStyle w:val="Hyperlink"/>
          </w:rPr>
          <w:t xml:space="preserve"> </w:t>
        </w:r>
        <w:r w:rsidR="00D80563" w:rsidRPr="00CC6A44">
          <w:rPr>
            <w:rStyle w:val="Hyperlink"/>
          </w:rPr>
          <w:t>The Empire on which the Black Sun Never S</w:t>
        </w:r>
        <w:r w:rsidR="00D80563" w:rsidRPr="00CC6A44">
          <w:rPr>
            <w:rStyle w:val="Hyperlink"/>
          </w:rPr>
          <w:t>e</w:t>
        </w:r>
        <w:r w:rsidR="00D80563" w:rsidRPr="00CC6A44">
          <w:rPr>
            <w:rStyle w:val="Hyperlink"/>
          </w:rPr>
          <w:t>t with ISBN.docx</w:t>
        </w:r>
      </w:hyperlink>
    </w:p>
    <w:p w:rsidR="008563AD" w:rsidRPr="00AF4047" w:rsidRDefault="008563AD" w:rsidP="00AF4047">
      <w:r>
        <w:t>This is the most versatile format</w:t>
      </w:r>
      <w:r w:rsidR="00D86652">
        <w:t xml:space="preserve">.  </w:t>
      </w:r>
      <w:r w:rsidR="00151172">
        <w:t>Open</w:t>
      </w:r>
      <w:r w:rsidR="00D86652">
        <w:t xml:space="preserve"> the Navigation pane at the left to search for anything and find all the </w:t>
      </w:r>
      <w:r w:rsidR="00151172">
        <w:t>sections</w:t>
      </w:r>
      <w:r w:rsidR="00D86652">
        <w:t xml:space="preserve"> it's referenced in the document.</w:t>
      </w:r>
    </w:p>
    <w:p w:rsidR="004C5966" w:rsidRDefault="00C467FA" w:rsidP="002D24CA">
      <w:pPr>
        <w:pStyle w:val="Heading1"/>
      </w:pPr>
      <w:r>
        <w:t>Cynthia</w:t>
      </w:r>
      <w:r w:rsidR="002D24CA">
        <w:t xml:space="preserve"> Chung</w:t>
      </w:r>
      <w:r>
        <w:t xml:space="preserve"> Interviewed</w:t>
      </w:r>
    </w:p>
    <w:p w:rsidR="002D24CA" w:rsidRPr="002D24CA" w:rsidRDefault="002D24CA" w:rsidP="002D24CA"/>
    <w:p w:rsidR="00C467FA" w:rsidRDefault="002D24CA">
      <w:pPr>
        <w:rPr>
          <w:b/>
        </w:rPr>
      </w:pPr>
      <w:r>
        <w:rPr>
          <w:b/>
        </w:rPr>
        <w:t xml:space="preserve">There is a good 50 minute interview of Chung at </w:t>
      </w:r>
      <w:hyperlink r:id="rId6" w:history="1">
        <w:r w:rsidR="00C467FA" w:rsidRPr="00FB5999">
          <w:rPr>
            <w:rStyle w:val="Hyperlink"/>
            <w:b/>
          </w:rPr>
          <w:t xml:space="preserve">20230207 Mel K &amp; Author Cynthia Chung - Exiting the Matrix </w:t>
        </w:r>
        <w:r w:rsidR="00151172" w:rsidRPr="00FB5999">
          <w:rPr>
            <w:rStyle w:val="Hyperlink"/>
            <w:b/>
          </w:rPr>
          <w:t>with</w:t>
        </w:r>
        <w:r w:rsidR="00C467FA" w:rsidRPr="00FB5999">
          <w:rPr>
            <w:rStyle w:val="Hyperlink"/>
            <w:b/>
          </w:rPr>
          <w:t xml:space="preserve"> Factual History</w:t>
        </w:r>
      </w:hyperlink>
      <w:r>
        <w:rPr>
          <w:b/>
        </w:rPr>
        <w:t xml:space="preserve">.  </w:t>
      </w:r>
    </w:p>
    <w:p w:rsidR="00E744F9" w:rsidRDefault="00E744F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2621"/>
        <w:gridCol w:w="1715"/>
        <w:gridCol w:w="1080"/>
      </w:tblGrid>
      <w:tr w:rsidR="00812207" w:rsidRPr="00FB5999" w:rsidTr="008D3322">
        <w:tc>
          <w:tcPr>
            <w:tcW w:w="2769" w:type="dxa"/>
          </w:tcPr>
          <w:p w:rsidR="00812207" w:rsidRPr="00FB5999" w:rsidRDefault="00812207" w:rsidP="00C467FA">
            <w:pPr>
              <w:rPr>
                <w:b/>
              </w:rPr>
            </w:pPr>
            <w:r w:rsidRPr="00FB5999">
              <w:rPr>
                <w:b/>
              </w:rPr>
              <w:t xml:space="preserve">Seconds into </w:t>
            </w:r>
            <w:r>
              <w:rPr>
                <w:b/>
              </w:rPr>
              <w:t>the Interview</w:t>
            </w:r>
          </w:p>
        </w:tc>
        <w:tc>
          <w:tcPr>
            <w:tcW w:w="2621" w:type="dxa"/>
          </w:tcPr>
          <w:p w:rsidR="00812207" w:rsidRPr="00FB5999" w:rsidRDefault="00812207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15" w:type="dxa"/>
          </w:tcPr>
          <w:p w:rsidR="00812207" w:rsidRPr="00FB5999" w:rsidRDefault="009E426E">
            <w:pPr>
              <w:rPr>
                <w:b/>
              </w:rPr>
            </w:pPr>
            <w:r>
              <w:rPr>
                <w:b/>
              </w:rPr>
              <w:t xml:space="preserve">My </w:t>
            </w:r>
            <w:r w:rsidR="00812207" w:rsidRPr="00FB5999">
              <w:rPr>
                <w:b/>
              </w:rPr>
              <w:t>Comment</w:t>
            </w:r>
          </w:p>
        </w:tc>
        <w:tc>
          <w:tcPr>
            <w:tcW w:w="1080" w:type="dxa"/>
          </w:tcPr>
          <w:p w:rsidR="00812207" w:rsidRPr="00FB5999" w:rsidRDefault="00812207">
            <w:pPr>
              <w:rPr>
                <w:b/>
              </w:rPr>
            </w:pPr>
            <w:r>
              <w:rPr>
                <w:b/>
              </w:rPr>
              <w:t xml:space="preserve">Rating </w:t>
            </w:r>
          </w:p>
        </w:tc>
      </w:tr>
      <w:tr w:rsidR="00372050" w:rsidRPr="00372050" w:rsidTr="008D3322">
        <w:tc>
          <w:tcPr>
            <w:tcW w:w="2769" w:type="dxa"/>
          </w:tcPr>
          <w:p w:rsidR="00372050" w:rsidRPr="00372050" w:rsidRDefault="00372050" w:rsidP="00C467FA">
            <w:r>
              <w:t>35</w:t>
            </w:r>
            <w:r w:rsidRPr="00372050">
              <w:t>s</w:t>
            </w:r>
            <w:r>
              <w:t xml:space="preserve"> to 60s</w:t>
            </w:r>
          </w:p>
        </w:tc>
        <w:tc>
          <w:tcPr>
            <w:tcW w:w="2621" w:type="dxa"/>
          </w:tcPr>
          <w:p w:rsidR="00372050" w:rsidRPr="00372050" w:rsidRDefault="00372050" w:rsidP="00372050">
            <w:r>
              <w:t xml:space="preserve">The powers that be; the intelligence community; how all of our nations have been </w:t>
            </w:r>
            <w:proofErr w:type="gramStart"/>
            <w:r>
              <w:t xml:space="preserve">usurped  </w:t>
            </w:r>
            <w:r w:rsidRPr="00372050">
              <w:rPr>
                <w:sz w:val="16"/>
                <w:szCs w:val="16"/>
              </w:rPr>
              <w:t>to</w:t>
            </w:r>
            <w:proofErr w:type="gramEnd"/>
            <w:r w:rsidRPr="003720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 w:rsidRPr="00372050">
              <w:rPr>
                <w:sz w:val="16"/>
                <w:szCs w:val="16"/>
              </w:rPr>
              <w:t>certain extent if not completely</w:t>
            </w:r>
            <w:r>
              <w:t xml:space="preserve"> by a system that lives in the shadows for a very long time which is what your book's about.</w:t>
            </w:r>
          </w:p>
        </w:tc>
        <w:tc>
          <w:tcPr>
            <w:tcW w:w="1715" w:type="dxa"/>
          </w:tcPr>
          <w:p w:rsidR="00372050" w:rsidRPr="00372050" w:rsidRDefault="00372050"/>
        </w:tc>
        <w:tc>
          <w:tcPr>
            <w:tcW w:w="1080" w:type="dxa"/>
          </w:tcPr>
          <w:p w:rsidR="00372050" w:rsidRPr="00372050" w:rsidRDefault="00372050"/>
        </w:tc>
      </w:tr>
      <w:tr w:rsidR="00812207" w:rsidTr="008D3322">
        <w:tc>
          <w:tcPr>
            <w:tcW w:w="2769" w:type="dxa"/>
          </w:tcPr>
          <w:p w:rsidR="00812207" w:rsidRDefault="00812207">
            <w:r>
              <w:t>40s to 8m21s</w:t>
            </w:r>
          </w:p>
        </w:tc>
        <w:tc>
          <w:tcPr>
            <w:tcW w:w="2621" w:type="dxa"/>
          </w:tcPr>
          <w:p w:rsidR="00812207" w:rsidRDefault="009E426E" w:rsidP="00FB5999">
            <w:r>
              <w:t xml:space="preserve">Cynthia herself on </w:t>
            </w:r>
            <w:r w:rsidR="00151172">
              <w:t>her New</w:t>
            </w:r>
            <w:r w:rsidRPr="004C5966">
              <w:rPr>
                <w:rFonts w:ascii="Comic Sans MS" w:hAnsi="Comic Sans MS"/>
              </w:rPr>
              <w:t xml:space="preserve"> Book</w:t>
            </w:r>
            <w:r>
              <w:t>.</w:t>
            </w:r>
          </w:p>
        </w:tc>
        <w:tc>
          <w:tcPr>
            <w:tcW w:w="1715" w:type="dxa"/>
          </w:tcPr>
          <w:p w:rsidR="00812207" w:rsidRDefault="00812207" w:rsidP="00FB5999"/>
        </w:tc>
        <w:tc>
          <w:tcPr>
            <w:tcW w:w="1080" w:type="dxa"/>
          </w:tcPr>
          <w:p w:rsidR="00812207" w:rsidRDefault="00812207">
            <w:r>
              <w:t>+++++</w:t>
            </w:r>
          </w:p>
        </w:tc>
      </w:tr>
      <w:tr w:rsidR="008D3322" w:rsidTr="008D3322">
        <w:tc>
          <w:tcPr>
            <w:tcW w:w="2769" w:type="dxa"/>
          </w:tcPr>
          <w:p w:rsidR="008D3322" w:rsidRDefault="008D3322" w:rsidP="00AA7A8D">
            <w:r>
              <w:t>2m28s to 2m4</w:t>
            </w:r>
            <w:r w:rsidR="00AA7A8D">
              <w:t>6</w:t>
            </w:r>
            <w:r>
              <w:t>s</w:t>
            </w:r>
          </w:p>
        </w:tc>
        <w:tc>
          <w:tcPr>
            <w:tcW w:w="2621" w:type="dxa"/>
          </w:tcPr>
          <w:p w:rsidR="008D3322" w:rsidRDefault="001A7D1E" w:rsidP="00C54CBE">
            <w:r>
              <w:t xml:space="preserve">Ukraine </w:t>
            </w:r>
            <w:proofErr w:type="gramStart"/>
            <w:r>
              <w:t>…  The</w:t>
            </w:r>
            <w:proofErr w:type="gramEnd"/>
            <w:r>
              <w:t xml:space="preserve"> bigges</w:t>
            </w:r>
            <w:r w:rsidR="00C54CBE">
              <w:t xml:space="preserve">t problem right now…. </w:t>
            </w:r>
            <w:r w:rsidR="008D3322">
              <w:t>"</w:t>
            </w:r>
            <w:r w:rsidR="008D3322" w:rsidRPr="008D3322">
              <w:rPr>
                <w:sz w:val="16"/>
                <w:szCs w:val="16"/>
              </w:rPr>
              <w:t xml:space="preserve">The United States is </w:t>
            </w:r>
            <w:r w:rsidR="008D3322" w:rsidRPr="008D3322">
              <w:rPr>
                <w:sz w:val="16"/>
                <w:szCs w:val="16"/>
                <w:highlight w:val="yellow"/>
              </w:rPr>
              <w:t xml:space="preserve">being pushed into thinking that certain countries </w:t>
            </w:r>
            <w:r w:rsidR="00C54CBE">
              <w:rPr>
                <w:sz w:val="16"/>
                <w:szCs w:val="16"/>
                <w:highlight w:val="yellow"/>
              </w:rPr>
              <w:t>but also certain</w:t>
            </w:r>
            <w:r w:rsidR="008D3322" w:rsidRPr="008D3322">
              <w:rPr>
                <w:sz w:val="16"/>
                <w:szCs w:val="16"/>
                <w:highlight w:val="yellow"/>
              </w:rPr>
              <w:t xml:space="preserve"> economic outlooks are in opposition to the American System</w:t>
            </w:r>
            <w:r w:rsidR="008D3322">
              <w:rPr>
                <w:sz w:val="16"/>
                <w:szCs w:val="16"/>
              </w:rPr>
              <w:t>, when</w:t>
            </w:r>
            <w:r w:rsidR="008D3322" w:rsidRPr="008D3322">
              <w:rPr>
                <w:b/>
                <w:sz w:val="16"/>
                <w:szCs w:val="16"/>
              </w:rPr>
              <w:t xml:space="preserve"> </w:t>
            </w:r>
            <w:r w:rsidR="008D3322" w:rsidRPr="008D3322">
              <w:rPr>
                <w:b/>
                <w:sz w:val="24"/>
                <w:szCs w:val="24"/>
              </w:rPr>
              <w:t>in fact</w:t>
            </w:r>
            <w:r w:rsidR="008D3322">
              <w:rPr>
                <w:sz w:val="16"/>
                <w:szCs w:val="16"/>
              </w:rPr>
              <w:t xml:space="preserve"> what has happened is that </w:t>
            </w:r>
            <w:hyperlink r:id="rId7" w:history="1">
              <w:r w:rsidR="008D3322" w:rsidRPr="00D77763">
                <w:rPr>
                  <w:rStyle w:val="Hyperlink"/>
                  <w:color w:val="FF0000"/>
                  <w:sz w:val="16"/>
                  <w:szCs w:val="16"/>
                </w:rPr>
                <w:t>the American System</w:t>
              </w:r>
            </w:hyperlink>
            <w:r w:rsidR="008D3322" w:rsidRPr="008D3322">
              <w:rPr>
                <w:color w:val="FF0000"/>
                <w:sz w:val="16"/>
                <w:szCs w:val="16"/>
              </w:rPr>
              <w:t xml:space="preserve"> has been attacked</w:t>
            </w:r>
            <w:r w:rsidR="008D3322">
              <w:rPr>
                <w:sz w:val="16"/>
                <w:szCs w:val="16"/>
              </w:rPr>
              <w:t>."</w:t>
            </w:r>
          </w:p>
        </w:tc>
        <w:tc>
          <w:tcPr>
            <w:tcW w:w="1715" w:type="dxa"/>
          </w:tcPr>
          <w:p w:rsidR="008D3322" w:rsidRDefault="008D3322" w:rsidP="00FB5999"/>
        </w:tc>
        <w:tc>
          <w:tcPr>
            <w:tcW w:w="1080" w:type="dxa"/>
          </w:tcPr>
          <w:p w:rsidR="008D3322" w:rsidRDefault="008D3322">
            <w:r>
              <w:t>++++++</w:t>
            </w:r>
          </w:p>
        </w:tc>
      </w:tr>
      <w:tr w:rsidR="008D3322" w:rsidTr="008D3322">
        <w:tc>
          <w:tcPr>
            <w:tcW w:w="2769" w:type="dxa"/>
          </w:tcPr>
          <w:p w:rsidR="008D3322" w:rsidRDefault="008D3322">
            <w:r>
              <w:t>2m45s to</w:t>
            </w:r>
            <w:r w:rsidR="00C54CBE">
              <w:t xml:space="preserve"> 2m58s</w:t>
            </w:r>
          </w:p>
        </w:tc>
        <w:tc>
          <w:tcPr>
            <w:tcW w:w="2621" w:type="dxa"/>
          </w:tcPr>
          <w:p w:rsidR="008D3322" w:rsidRDefault="008D3322" w:rsidP="00C54CBE">
            <w:r>
              <w:t>"</w:t>
            </w:r>
            <w:r>
              <w:rPr>
                <w:sz w:val="16"/>
                <w:szCs w:val="16"/>
              </w:rPr>
              <w:t xml:space="preserve">It's been a problem ever since </w:t>
            </w:r>
            <w:r w:rsidRPr="008D3322">
              <w:rPr>
                <w:b/>
                <w:sz w:val="16"/>
                <w:szCs w:val="16"/>
              </w:rPr>
              <w:t>the American Revolution.</w:t>
            </w:r>
            <w:r>
              <w:rPr>
                <w:sz w:val="16"/>
                <w:szCs w:val="16"/>
              </w:rPr>
              <w:t>"</w:t>
            </w:r>
            <w:r w:rsidR="00C54CBE">
              <w:rPr>
                <w:sz w:val="16"/>
                <w:szCs w:val="16"/>
              </w:rPr>
              <w:t xml:space="preserve"> There were always traitors within the United States that were constantly trying to undo the good work of the real patriots.</w:t>
            </w:r>
          </w:p>
        </w:tc>
        <w:tc>
          <w:tcPr>
            <w:tcW w:w="1715" w:type="dxa"/>
          </w:tcPr>
          <w:p w:rsidR="008D3322" w:rsidRDefault="008D3322" w:rsidP="00FB5999"/>
        </w:tc>
        <w:tc>
          <w:tcPr>
            <w:tcW w:w="1080" w:type="dxa"/>
          </w:tcPr>
          <w:p w:rsidR="008D3322" w:rsidRDefault="008D3322"/>
        </w:tc>
      </w:tr>
      <w:tr w:rsidR="00812207" w:rsidTr="008D3322">
        <w:tc>
          <w:tcPr>
            <w:tcW w:w="2769" w:type="dxa"/>
          </w:tcPr>
          <w:p w:rsidR="00812207" w:rsidRDefault="00812207" w:rsidP="00AA7A8D">
            <w:r>
              <w:t xml:space="preserve"> </w:t>
            </w:r>
            <w:r w:rsidR="00C54CBE">
              <w:t>2m58s t</w:t>
            </w:r>
            <w:r>
              <w:t xml:space="preserve">o </w:t>
            </w:r>
            <w:r w:rsidR="00AA7A8D">
              <w:t>3</w:t>
            </w:r>
            <w:r>
              <w:t>m</w:t>
            </w:r>
            <w:r w:rsidR="00AA7A8D">
              <w:t>17</w:t>
            </w:r>
            <w:r>
              <w:t>s</w:t>
            </w:r>
          </w:p>
        </w:tc>
        <w:tc>
          <w:tcPr>
            <w:tcW w:w="2621" w:type="dxa"/>
          </w:tcPr>
          <w:p w:rsidR="00812207" w:rsidRPr="00AA7A8D" w:rsidRDefault="00C54CBE" w:rsidP="00AA7A8D">
            <w:pPr>
              <w:rPr>
                <w:sz w:val="16"/>
                <w:szCs w:val="16"/>
              </w:rPr>
            </w:pPr>
            <w:r w:rsidRPr="00AA7A8D">
              <w:rPr>
                <w:sz w:val="16"/>
                <w:szCs w:val="16"/>
              </w:rPr>
              <w:t>"But in the 20</w:t>
            </w:r>
            <w:r w:rsidRPr="00AA7A8D">
              <w:rPr>
                <w:sz w:val="16"/>
                <w:szCs w:val="16"/>
                <w:vertAlign w:val="superscript"/>
              </w:rPr>
              <w:t>th</w:t>
            </w:r>
            <w:r w:rsidRPr="00AA7A8D">
              <w:rPr>
                <w:sz w:val="16"/>
                <w:szCs w:val="16"/>
              </w:rPr>
              <w:t xml:space="preserve"> century it's really tragic for the United States because after WW II there was a clear takeover in Foreign Policy</w:t>
            </w:r>
            <w:r w:rsidR="00AA7A8D" w:rsidRPr="00AA7A8D">
              <w:rPr>
                <w:sz w:val="16"/>
                <w:szCs w:val="16"/>
              </w:rPr>
              <w:t>.</w:t>
            </w:r>
            <w:r w:rsidRPr="00AA7A8D">
              <w:rPr>
                <w:sz w:val="16"/>
                <w:szCs w:val="16"/>
              </w:rPr>
              <w:t xml:space="preserve"> </w:t>
            </w:r>
            <w:r w:rsidR="00AA7A8D" w:rsidRPr="00AA7A8D">
              <w:rPr>
                <w:sz w:val="16"/>
                <w:szCs w:val="16"/>
              </w:rPr>
              <w:t>P</w:t>
            </w:r>
            <w:r w:rsidRPr="00AA7A8D">
              <w:rPr>
                <w:sz w:val="16"/>
                <w:szCs w:val="16"/>
              </w:rPr>
              <w:t>articularly</w:t>
            </w:r>
            <w:r w:rsidR="00AA7A8D" w:rsidRPr="00AA7A8D">
              <w:rPr>
                <w:sz w:val="16"/>
                <w:szCs w:val="16"/>
              </w:rPr>
              <w:t>,</w:t>
            </w:r>
            <w:r w:rsidRPr="00AA7A8D">
              <w:rPr>
                <w:sz w:val="16"/>
                <w:szCs w:val="16"/>
              </w:rPr>
              <w:t xml:space="preserve"> British Foreign Policy had taken over the United States</w:t>
            </w:r>
            <w:r w:rsidR="00AA7A8D" w:rsidRPr="00AA7A8D">
              <w:rPr>
                <w:sz w:val="16"/>
                <w:szCs w:val="16"/>
              </w:rPr>
              <w:t>.</w:t>
            </w:r>
            <w:r w:rsidR="00AA7A8D">
              <w:rPr>
                <w:sz w:val="16"/>
                <w:szCs w:val="16"/>
              </w:rPr>
              <w:t xml:space="preserve"> And it (the US) started to domestically attack its own people."</w:t>
            </w:r>
            <w:r w:rsidRPr="00AA7A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</w:tcPr>
          <w:p w:rsidR="00812207" w:rsidRDefault="00812207"/>
        </w:tc>
        <w:tc>
          <w:tcPr>
            <w:tcW w:w="1080" w:type="dxa"/>
          </w:tcPr>
          <w:p w:rsidR="00812207" w:rsidRDefault="00812207"/>
        </w:tc>
      </w:tr>
      <w:tr w:rsidR="00AA7A8D" w:rsidTr="008D3322">
        <w:tc>
          <w:tcPr>
            <w:tcW w:w="2769" w:type="dxa"/>
          </w:tcPr>
          <w:p w:rsidR="00AA7A8D" w:rsidRDefault="00AA7A8D" w:rsidP="00C467FA">
            <w:r>
              <w:t>to 15m28s</w:t>
            </w:r>
          </w:p>
        </w:tc>
        <w:tc>
          <w:tcPr>
            <w:tcW w:w="2621" w:type="dxa"/>
          </w:tcPr>
          <w:p w:rsidR="00AA7A8D" w:rsidRPr="00AA7A8D" w:rsidRDefault="00AA7A8D" w:rsidP="00AA7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Chung pours it out of her head nonstop for another 10 minutes!</w:t>
            </w:r>
          </w:p>
        </w:tc>
        <w:tc>
          <w:tcPr>
            <w:tcW w:w="1715" w:type="dxa"/>
          </w:tcPr>
          <w:p w:rsidR="00AA7A8D" w:rsidRDefault="00AA7A8D"/>
        </w:tc>
        <w:tc>
          <w:tcPr>
            <w:tcW w:w="1080" w:type="dxa"/>
          </w:tcPr>
          <w:p w:rsidR="00AA7A8D" w:rsidRDefault="00AA7A8D"/>
        </w:tc>
      </w:tr>
      <w:tr w:rsidR="00812207" w:rsidTr="008D3322">
        <w:tc>
          <w:tcPr>
            <w:tcW w:w="2769" w:type="dxa"/>
          </w:tcPr>
          <w:p w:rsidR="00812207" w:rsidRDefault="00812207" w:rsidP="00C467FA">
            <w:r>
              <w:t>16m45s to 17m50s</w:t>
            </w:r>
          </w:p>
        </w:tc>
        <w:tc>
          <w:tcPr>
            <w:tcW w:w="2621" w:type="dxa"/>
          </w:tcPr>
          <w:p w:rsidR="00812207" w:rsidRDefault="009E426E">
            <w:r>
              <w:t xml:space="preserve">The Business of War, the profiteering of War …War for </w:t>
            </w:r>
            <w:r w:rsidR="00151172">
              <w:t>Profit...</w:t>
            </w:r>
          </w:p>
        </w:tc>
        <w:tc>
          <w:tcPr>
            <w:tcW w:w="1715" w:type="dxa"/>
          </w:tcPr>
          <w:p w:rsidR="00812207" w:rsidRDefault="00812207"/>
        </w:tc>
        <w:tc>
          <w:tcPr>
            <w:tcW w:w="1080" w:type="dxa"/>
          </w:tcPr>
          <w:p w:rsidR="00812207" w:rsidRDefault="00812207">
            <w:r>
              <w:t>+++</w:t>
            </w:r>
          </w:p>
        </w:tc>
      </w:tr>
      <w:tr w:rsidR="00812207" w:rsidTr="008D3322">
        <w:tc>
          <w:tcPr>
            <w:tcW w:w="2769" w:type="dxa"/>
          </w:tcPr>
          <w:p w:rsidR="00812207" w:rsidRDefault="00812207" w:rsidP="00C467FA">
            <w:r>
              <w:t>25m</w:t>
            </w:r>
          </w:p>
        </w:tc>
        <w:tc>
          <w:tcPr>
            <w:tcW w:w="2621" w:type="dxa"/>
          </w:tcPr>
          <w:p w:rsidR="00812207" w:rsidRDefault="00812207">
            <w:r>
              <w:t>Think Tanks</w:t>
            </w:r>
          </w:p>
        </w:tc>
        <w:tc>
          <w:tcPr>
            <w:tcW w:w="1715" w:type="dxa"/>
          </w:tcPr>
          <w:p w:rsidR="00812207" w:rsidRDefault="00812207"/>
        </w:tc>
        <w:tc>
          <w:tcPr>
            <w:tcW w:w="1080" w:type="dxa"/>
          </w:tcPr>
          <w:p w:rsidR="00812207" w:rsidRDefault="00812207"/>
        </w:tc>
      </w:tr>
      <w:tr w:rsidR="00812207" w:rsidTr="008D3322">
        <w:tc>
          <w:tcPr>
            <w:tcW w:w="2769" w:type="dxa"/>
          </w:tcPr>
          <w:p w:rsidR="00812207" w:rsidRDefault="00812207" w:rsidP="00C467FA">
            <w:r>
              <w:t>27m28s</w:t>
            </w:r>
          </w:p>
        </w:tc>
        <w:tc>
          <w:tcPr>
            <w:tcW w:w="2621" w:type="dxa"/>
          </w:tcPr>
          <w:p w:rsidR="00812207" w:rsidRDefault="00812207" w:rsidP="00812207">
            <w:r>
              <w:t xml:space="preserve">People are Beginning to Blame the United States; People </w:t>
            </w:r>
            <w:r w:rsidRPr="0027447B">
              <w:rPr>
                <w:highlight w:val="yellow"/>
              </w:rPr>
              <w:t>in</w:t>
            </w:r>
            <w:r>
              <w:t xml:space="preserve"> the United States are kind of waiting it out.</w:t>
            </w:r>
          </w:p>
        </w:tc>
        <w:tc>
          <w:tcPr>
            <w:tcW w:w="1715" w:type="dxa"/>
          </w:tcPr>
          <w:p w:rsidR="00812207" w:rsidRDefault="00812207"/>
        </w:tc>
        <w:tc>
          <w:tcPr>
            <w:tcW w:w="1080" w:type="dxa"/>
          </w:tcPr>
          <w:p w:rsidR="00812207" w:rsidRDefault="00812207">
            <w:r>
              <w:t>+</w:t>
            </w:r>
          </w:p>
        </w:tc>
      </w:tr>
      <w:tr w:rsidR="00812207" w:rsidTr="008D3322">
        <w:tc>
          <w:tcPr>
            <w:tcW w:w="2769" w:type="dxa"/>
          </w:tcPr>
          <w:p w:rsidR="00812207" w:rsidRDefault="009E426E" w:rsidP="00C467FA">
            <w:r>
              <w:t>28m</w:t>
            </w:r>
          </w:p>
        </w:tc>
        <w:tc>
          <w:tcPr>
            <w:tcW w:w="2621" w:type="dxa"/>
          </w:tcPr>
          <w:p w:rsidR="00812207" w:rsidRDefault="00812207" w:rsidP="00812207">
            <w:r>
              <w:t>Is this 1776 all over again?</w:t>
            </w:r>
          </w:p>
        </w:tc>
        <w:tc>
          <w:tcPr>
            <w:tcW w:w="1715" w:type="dxa"/>
          </w:tcPr>
          <w:p w:rsidR="00812207" w:rsidRDefault="00812207"/>
        </w:tc>
        <w:tc>
          <w:tcPr>
            <w:tcW w:w="1080" w:type="dxa"/>
          </w:tcPr>
          <w:p w:rsidR="00812207" w:rsidRDefault="00812207"/>
        </w:tc>
      </w:tr>
      <w:tr w:rsidR="009E426E" w:rsidTr="008D3322">
        <w:tc>
          <w:tcPr>
            <w:tcW w:w="2769" w:type="dxa"/>
          </w:tcPr>
          <w:p w:rsidR="009E426E" w:rsidRDefault="009E426E" w:rsidP="00C467FA">
            <w:r>
              <w:t>29m30s</w:t>
            </w:r>
          </w:p>
        </w:tc>
        <w:tc>
          <w:tcPr>
            <w:tcW w:w="2621" w:type="dxa"/>
          </w:tcPr>
          <w:p w:rsidR="009E426E" w:rsidRDefault="009E426E" w:rsidP="009E426E">
            <w:r>
              <w:t>False Flags to get further-right winggovernments in Europe. To get countries to misstep.</w:t>
            </w:r>
          </w:p>
        </w:tc>
        <w:tc>
          <w:tcPr>
            <w:tcW w:w="1715" w:type="dxa"/>
          </w:tcPr>
          <w:p w:rsidR="009E426E" w:rsidRDefault="009E426E"/>
        </w:tc>
        <w:tc>
          <w:tcPr>
            <w:tcW w:w="1080" w:type="dxa"/>
          </w:tcPr>
          <w:p w:rsidR="009E426E" w:rsidRDefault="009E426E">
            <w:r>
              <w:t>+++</w:t>
            </w:r>
          </w:p>
        </w:tc>
      </w:tr>
      <w:tr w:rsidR="009E426E" w:rsidTr="008D3322">
        <w:tc>
          <w:tcPr>
            <w:tcW w:w="2769" w:type="dxa"/>
          </w:tcPr>
          <w:p w:rsidR="009E426E" w:rsidRDefault="009E426E" w:rsidP="00C467FA">
            <w:r>
              <w:t>30m47s</w:t>
            </w:r>
          </w:p>
        </w:tc>
        <w:tc>
          <w:tcPr>
            <w:tcW w:w="2621" w:type="dxa"/>
          </w:tcPr>
          <w:p w:rsidR="009E426E" w:rsidRDefault="009E426E" w:rsidP="00303DB3">
            <w:r>
              <w:t xml:space="preserve">Russia &amp; China </w:t>
            </w:r>
            <w:r w:rsidR="00151172">
              <w:t>Partnering for</w:t>
            </w:r>
            <w:r w:rsidR="00303DB3">
              <w:t xml:space="preserve"> Survival. Li</w:t>
            </w:r>
            <w:r>
              <w:t>ke never before.</w:t>
            </w:r>
          </w:p>
        </w:tc>
        <w:tc>
          <w:tcPr>
            <w:tcW w:w="1715" w:type="dxa"/>
          </w:tcPr>
          <w:p w:rsidR="009E426E" w:rsidRDefault="009E426E"/>
        </w:tc>
        <w:tc>
          <w:tcPr>
            <w:tcW w:w="1080" w:type="dxa"/>
          </w:tcPr>
          <w:p w:rsidR="009E426E" w:rsidRDefault="009E426E">
            <w:r>
              <w:t>+</w:t>
            </w:r>
          </w:p>
        </w:tc>
      </w:tr>
      <w:tr w:rsidR="00303DB3" w:rsidTr="008D3322">
        <w:tc>
          <w:tcPr>
            <w:tcW w:w="2769" w:type="dxa"/>
          </w:tcPr>
          <w:p w:rsidR="00303DB3" w:rsidRDefault="00303DB3" w:rsidP="00C467FA">
            <w:r>
              <w:t>33m50s</w:t>
            </w:r>
          </w:p>
        </w:tc>
        <w:tc>
          <w:tcPr>
            <w:tcW w:w="2621" w:type="dxa"/>
          </w:tcPr>
          <w:p w:rsidR="00303DB3" w:rsidRDefault="00303DB3" w:rsidP="00303DB3">
            <w:r>
              <w:t>All these different names for, basically, 'Empire'.</w:t>
            </w:r>
          </w:p>
        </w:tc>
        <w:tc>
          <w:tcPr>
            <w:tcW w:w="1715" w:type="dxa"/>
          </w:tcPr>
          <w:p w:rsidR="00303DB3" w:rsidRDefault="00303DB3"/>
        </w:tc>
        <w:tc>
          <w:tcPr>
            <w:tcW w:w="1080" w:type="dxa"/>
          </w:tcPr>
          <w:p w:rsidR="00303DB3" w:rsidRDefault="00303DB3"/>
        </w:tc>
      </w:tr>
      <w:tr w:rsidR="00424ACF" w:rsidTr="008D3322">
        <w:tc>
          <w:tcPr>
            <w:tcW w:w="2769" w:type="dxa"/>
          </w:tcPr>
          <w:p w:rsidR="00424ACF" w:rsidRDefault="00424ACF" w:rsidP="00424ACF">
            <w:r>
              <w:t>34m12s</w:t>
            </w:r>
          </w:p>
        </w:tc>
        <w:tc>
          <w:tcPr>
            <w:tcW w:w="2621" w:type="dxa"/>
          </w:tcPr>
          <w:p w:rsidR="00424ACF" w:rsidRDefault="00424ACF" w:rsidP="00303DB3">
            <w:r>
              <w:t>'The Great Reset' is just another name for this 'League of Nations' / 'One World Govt' concept.</w:t>
            </w:r>
          </w:p>
        </w:tc>
        <w:tc>
          <w:tcPr>
            <w:tcW w:w="1715" w:type="dxa"/>
          </w:tcPr>
          <w:p w:rsidR="00424ACF" w:rsidRDefault="00424ACF"/>
        </w:tc>
        <w:tc>
          <w:tcPr>
            <w:tcW w:w="1080" w:type="dxa"/>
          </w:tcPr>
          <w:p w:rsidR="00424ACF" w:rsidRDefault="00424ACF"/>
        </w:tc>
      </w:tr>
      <w:tr w:rsidR="00A609FC" w:rsidTr="008D3322">
        <w:tc>
          <w:tcPr>
            <w:tcW w:w="2769" w:type="dxa"/>
          </w:tcPr>
          <w:p w:rsidR="00A609FC" w:rsidRDefault="00A609FC" w:rsidP="00424ACF">
            <w:r>
              <w:t>42m to 45m</w:t>
            </w:r>
          </w:p>
        </w:tc>
        <w:tc>
          <w:tcPr>
            <w:tcW w:w="2621" w:type="dxa"/>
          </w:tcPr>
          <w:p w:rsidR="00A609FC" w:rsidRDefault="00A609FC" w:rsidP="00A609FC">
            <w:r>
              <w:t>Gladio.  Shooting. R2P. 'Hunger Games' Introducing Schizophrenic thought patterns into the USA now via Social Media. No coherent concept of the Whole.</w:t>
            </w:r>
          </w:p>
        </w:tc>
        <w:tc>
          <w:tcPr>
            <w:tcW w:w="1715" w:type="dxa"/>
          </w:tcPr>
          <w:p w:rsidR="00A609FC" w:rsidRDefault="00A609FC"/>
        </w:tc>
        <w:tc>
          <w:tcPr>
            <w:tcW w:w="1080" w:type="dxa"/>
          </w:tcPr>
          <w:p w:rsidR="00A609FC" w:rsidRDefault="00A609FC">
            <w:r>
              <w:t>+++</w:t>
            </w:r>
          </w:p>
        </w:tc>
      </w:tr>
    </w:tbl>
    <w:p w:rsidR="004C5966" w:rsidRDefault="004C5966"/>
    <w:p w:rsidR="00151172" w:rsidRDefault="00151172" w:rsidP="00151172">
      <w:pPr>
        <w:pStyle w:val="Heading1"/>
      </w:pPr>
      <w:r>
        <w:t>Conclusions</w:t>
      </w:r>
    </w:p>
    <w:p w:rsidR="00363282" w:rsidRPr="00151172" w:rsidRDefault="00E744F9" w:rsidP="00151172">
      <w:r>
        <w:t xml:space="preserve">The Chung Interview gives you </w:t>
      </w:r>
      <w:r w:rsidR="00363282">
        <w:t xml:space="preserve">an appreciation of both 'Factual History' and Cynthia Chung's competence.  If you are stalled on finishing Chung's 3 part James Burnham 'Father of Neo-Conservatism' series this interview may well </w:t>
      </w:r>
      <w:proofErr w:type="spellStart"/>
      <w:r w:rsidR="00363282">
        <w:t>reinspire</w:t>
      </w:r>
      <w:proofErr w:type="spellEnd"/>
      <w:r w:rsidR="00363282">
        <w:t xml:space="preserve"> you.</w:t>
      </w:r>
    </w:p>
    <w:sectPr w:rsidR="00363282" w:rsidRPr="00151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66"/>
    <w:rsid w:val="00151172"/>
    <w:rsid w:val="001A7D1E"/>
    <w:rsid w:val="001B37B7"/>
    <w:rsid w:val="0027447B"/>
    <w:rsid w:val="002D24CA"/>
    <w:rsid w:val="003037F3"/>
    <w:rsid w:val="00303DB3"/>
    <w:rsid w:val="00363282"/>
    <w:rsid w:val="00372050"/>
    <w:rsid w:val="00424ACF"/>
    <w:rsid w:val="004C5966"/>
    <w:rsid w:val="004F3A02"/>
    <w:rsid w:val="00812207"/>
    <w:rsid w:val="008563AD"/>
    <w:rsid w:val="008D3322"/>
    <w:rsid w:val="009E426E"/>
    <w:rsid w:val="00A609FC"/>
    <w:rsid w:val="00AA7A8D"/>
    <w:rsid w:val="00AE7ABB"/>
    <w:rsid w:val="00AF4047"/>
    <w:rsid w:val="00C467FA"/>
    <w:rsid w:val="00C54CBE"/>
    <w:rsid w:val="00CC6A44"/>
    <w:rsid w:val="00D77763"/>
    <w:rsid w:val="00D80563"/>
    <w:rsid w:val="00D86652"/>
    <w:rsid w:val="00E744F9"/>
    <w:rsid w:val="00EA0D74"/>
    <w:rsid w:val="00EC37C8"/>
    <w:rsid w:val="00FB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81AA8-D973-42C0-A53D-998A6314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CA"/>
  </w:style>
  <w:style w:type="paragraph" w:styleId="Heading1">
    <w:name w:val="heading 1"/>
    <w:basedOn w:val="Normal"/>
    <w:next w:val="Normal"/>
    <w:link w:val="Heading1Char"/>
    <w:uiPriority w:val="9"/>
    <w:qFormat/>
    <w:rsid w:val="002D2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59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599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2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4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asegalleryconnect.org/FNC_C/Data/Political%20Geography/USA/Governance/Deep%20State/03%20The%20American%20Syste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mble.com/v28oweo-mel-k-and-author-cynthia-chung-exiting-the-matrix-with-factual-history-2-7-.html" TargetMode="External"/><Relationship Id="rId5" Type="http://schemas.openxmlformats.org/officeDocument/2006/relationships/hyperlink" Target="http://chasegalleryconnect.org/FNC_C/Data/People/Individuals/C/Cynthia%20Chung/The%20Empire/The%20Empire%20on%20which%20the%20Black%20Sun%20Never%20Set%20with%20ISBN.docx" TargetMode="External"/><Relationship Id="rId4" Type="http://schemas.openxmlformats.org/officeDocument/2006/relationships/hyperlink" Target="http://chasegalleryconnect.org/FNC_C/Data/People/Individuals/C/Cynthia%20Chung/The%20Empire/The%20Empire%20on%20which%20the%20Black%20Sun%20Never%20Set%20with%20ISB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6</cp:revision>
  <dcterms:created xsi:type="dcterms:W3CDTF">2023-03-22T11:51:00Z</dcterms:created>
  <dcterms:modified xsi:type="dcterms:W3CDTF">2024-01-25T16:13:00Z</dcterms:modified>
</cp:coreProperties>
</file>